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-311"/>
        <w:tblW w:w="10320" w:type="dxa"/>
        <w:tblBorders>
          <w:bottom w:val="thinThickMediumGap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1"/>
        <w:gridCol w:w="1360"/>
        <w:gridCol w:w="4539"/>
      </w:tblGrid>
      <w:tr w:rsidR="00F63BAD" w:rsidTr="009C2EE7">
        <w:trPr>
          <w:trHeight w:val="1797"/>
        </w:trPr>
        <w:tc>
          <w:tcPr>
            <w:tcW w:w="441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  <w:hideMark/>
          </w:tcPr>
          <w:p w:rsidR="00F63BAD" w:rsidRPr="00A126D3" w:rsidRDefault="00F63BAD" w:rsidP="00171585">
            <w:pPr>
              <w:pStyle w:val="a9"/>
              <w:jc w:val="center"/>
              <w:rPr>
                <w:rFonts w:ascii="Times New Roman" w:hAnsi="Times New Roman"/>
              </w:rPr>
            </w:pPr>
            <w:proofErr w:type="gramStart"/>
            <w:r w:rsidRPr="00A126D3">
              <w:rPr>
                <w:rFonts w:ascii="Times New Roman" w:hAnsi="Times New Roman"/>
              </w:rPr>
              <w:t>БАШ</w:t>
            </w:r>
            <w:r w:rsidRPr="00A126D3">
              <w:rPr>
                <w:rFonts w:ascii="Times New Roman" w:hAnsi="Times New Roman"/>
                <w:lang w:val="tt-RU"/>
              </w:rPr>
              <w:t>К</w:t>
            </w:r>
            <w:r w:rsidRPr="00A126D3">
              <w:rPr>
                <w:rFonts w:ascii="Times New Roman" w:hAnsi="Times New Roman"/>
              </w:rPr>
              <w:t>ОРТОСТАН</w:t>
            </w:r>
            <w:r w:rsidRPr="00A126D3">
              <w:rPr>
                <w:rFonts w:ascii="Times New Roman" w:hAnsi="Times New Roman"/>
                <w:lang w:val="tt-RU"/>
              </w:rPr>
              <w:t xml:space="preserve">  Р</w:t>
            </w:r>
            <w:r w:rsidRPr="00A126D3">
              <w:rPr>
                <w:rFonts w:ascii="Times New Roman" w:hAnsi="Times New Roman"/>
              </w:rPr>
              <w:t>ЕСПУБЛИКА</w:t>
            </w:r>
            <w:proofErr w:type="gramEnd"/>
            <w:r w:rsidRPr="00A126D3">
              <w:rPr>
                <w:rFonts w:ascii="Times New Roman" w:hAnsi="Times New Roman"/>
                <w:lang w:val="en-US"/>
              </w:rPr>
              <w:t>h</w:t>
            </w:r>
            <w:r w:rsidRPr="00A126D3">
              <w:rPr>
                <w:rFonts w:ascii="Times New Roman" w:hAnsi="Times New Roman"/>
              </w:rPr>
              <w:t>Ы</w:t>
            </w:r>
          </w:p>
          <w:p w:rsidR="00F63BAD" w:rsidRPr="00A126D3" w:rsidRDefault="00F63BAD" w:rsidP="009C2EE7">
            <w:pPr>
              <w:pStyle w:val="a9"/>
              <w:jc w:val="center"/>
              <w:rPr>
                <w:rFonts w:ascii="Times New Roman" w:hAnsi="Times New Roman"/>
                <w:lang w:val="tt-RU"/>
              </w:rPr>
            </w:pPr>
            <w:r w:rsidRPr="00A126D3">
              <w:rPr>
                <w:rFonts w:ascii="Times New Roman" w:hAnsi="Times New Roman"/>
                <w:lang w:val="tt-RU"/>
              </w:rPr>
              <w:t>САЛАУАТ РАЙОНЫ</w:t>
            </w:r>
          </w:p>
          <w:p w:rsidR="00F63BAD" w:rsidRPr="00A126D3" w:rsidRDefault="00F63BAD" w:rsidP="009C2EE7">
            <w:pPr>
              <w:pStyle w:val="a9"/>
              <w:jc w:val="center"/>
              <w:rPr>
                <w:rFonts w:ascii="Times New Roman" w:hAnsi="Times New Roman"/>
                <w:lang w:val="tt-RU"/>
              </w:rPr>
            </w:pPr>
            <w:r w:rsidRPr="00A126D3">
              <w:rPr>
                <w:rFonts w:ascii="Times New Roman" w:hAnsi="Times New Roman"/>
                <w:lang w:val="tt-RU"/>
              </w:rPr>
              <w:t>МУНИЦИПАЛЬ РАЙОНЫНЫҢ                     МӘСЕТЛЕ АУЫЛ СОВЕТЫ</w:t>
            </w:r>
          </w:p>
          <w:p w:rsidR="00F63BAD" w:rsidRPr="00A126D3" w:rsidRDefault="00F63BAD" w:rsidP="009C2EE7">
            <w:pPr>
              <w:pStyle w:val="a9"/>
              <w:jc w:val="center"/>
              <w:rPr>
                <w:lang w:val="tt-RU"/>
              </w:rPr>
            </w:pPr>
            <w:r w:rsidRPr="00A126D3">
              <w:rPr>
                <w:rFonts w:ascii="Times New Roman" w:hAnsi="Times New Roman"/>
                <w:lang w:val="tt-RU"/>
              </w:rPr>
              <w:t>АУЫЛ БИЛӘМӘҺЕ ХАКИМИӘТЕ</w:t>
            </w:r>
          </w:p>
          <w:p w:rsidR="00171585" w:rsidRPr="00A126D3" w:rsidRDefault="00171585" w:rsidP="009C2EE7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F63BAD" w:rsidRPr="00A126D3" w:rsidRDefault="00F63BAD" w:rsidP="009C2EE7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126D3">
              <w:rPr>
                <w:rFonts w:ascii="Times New Roman" w:hAnsi="Times New Roman"/>
                <w:sz w:val="24"/>
                <w:szCs w:val="24"/>
                <w:lang w:val="tt-RU"/>
              </w:rPr>
              <w:t>452482, Мәсетле ауылы</w:t>
            </w:r>
          </w:p>
          <w:p w:rsidR="00F63BAD" w:rsidRPr="00A126D3" w:rsidRDefault="00F63BAD" w:rsidP="009C2EE7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126D3">
              <w:rPr>
                <w:rFonts w:ascii="Times New Roman" w:hAnsi="Times New Roman"/>
                <w:sz w:val="24"/>
                <w:szCs w:val="24"/>
                <w:lang w:val="tt-RU"/>
              </w:rPr>
              <w:t>Үзәк урамы, 67</w:t>
            </w:r>
          </w:p>
          <w:p w:rsidR="00F63BAD" w:rsidRPr="00A126D3" w:rsidRDefault="00F63BAD" w:rsidP="009C2EE7">
            <w:pPr>
              <w:pStyle w:val="a9"/>
              <w:jc w:val="center"/>
              <w:rPr>
                <w:rFonts w:cs="Arial"/>
                <w:i/>
                <w:szCs w:val="18"/>
              </w:rPr>
            </w:pPr>
            <w:r w:rsidRPr="00A126D3">
              <w:rPr>
                <w:rFonts w:ascii="Times New Roman" w:hAnsi="Times New Roman"/>
                <w:sz w:val="24"/>
                <w:szCs w:val="24"/>
                <w:lang w:val="tt-RU"/>
              </w:rPr>
              <w:t>тел. 2-34-02</w:t>
            </w:r>
          </w:p>
        </w:tc>
        <w:tc>
          <w:tcPr>
            <w:tcW w:w="1359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:rsidR="00F63BAD" w:rsidRPr="00A126D3" w:rsidRDefault="00F63BAD" w:rsidP="009C2EE7">
            <w:pPr>
              <w:rPr>
                <w:rFonts w:ascii="Peterburg" w:hAnsi="Peterburg"/>
                <w:color w:val="333300"/>
                <w:sz w:val="18"/>
                <w:szCs w:val="18"/>
              </w:rPr>
            </w:pPr>
            <w:r w:rsidRPr="00A126D3">
              <w:rPr>
                <w:noProof/>
                <w:sz w:val="18"/>
                <w:szCs w:val="18"/>
              </w:rPr>
              <w:drawing>
                <wp:inline distT="0" distB="0" distL="0" distR="0" wp14:anchorId="3CA6F3FF" wp14:editId="6BEB4950">
                  <wp:extent cx="771525" cy="1095375"/>
                  <wp:effectExtent l="0" t="0" r="9525" b="9525"/>
                  <wp:docPr id="1" name="Рисунок 1" descr="Салаватски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Салаватски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4167" t="-16664" r="-4167" b="-39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1525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63BAD" w:rsidRPr="00A126D3" w:rsidRDefault="00F63BAD" w:rsidP="009C2EE7">
            <w:pPr>
              <w:rPr>
                <w:rFonts w:ascii="Peterburg" w:hAnsi="Peterburg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double" w:sz="6" w:space="0" w:color="auto"/>
              <w:right w:val="nil"/>
            </w:tcBorders>
            <w:vAlign w:val="center"/>
          </w:tcPr>
          <w:p w:rsidR="00F63BAD" w:rsidRPr="00A126D3" w:rsidRDefault="00F63BAD" w:rsidP="009C2EE7">
            <w:pPr>
              <w:pStyle w:val="a9"/>
              <w:jc w:val="center"/>
              <w:rPr>
                <w:rFonts w:ascii="Times New Roman" w:hAnsi="Times New Roman"/>
              </w:rPr>
            </w:pPr>
            <w:r w:rsidRPr="00A126D3">
              <w:rPr>
                <w:rFonts w:ascii="Times New Roman" w:hAnsi="Times New Roman"/>
              </w:rPr>
              <w:t xml:space="preserve">АДМИНИСТРАЦИЯ СЕЛЬСКОГО ПОСЕЛЕНИЯ МЕЧЕТЛИНСКИЙ СЕЛЬСОВЕТ МУНИЦИПАЛЬНОГО РАЙОНА САЛАВАТСКИЙ РАЙОН </w:t>
            </w:r>
          </w:p>
          <w:p w:rsidR="00F63BAD" w:rsidRPr="00A126D3" w:rsidRDefault="00F63BAD" w:rsidP="009C2EE7">
            <w:pPr>
              <w:pStyle w:val="a9"/>
              <w:jc w:val="center"/>
              <w:rPr>
                <w:rFonts w:ascii="Times New Roman" w:hAnsi="Times New Roman"/>
                <w:lang w:val="tt-RU"/>
              </w:rPr>
            </w:pPr>
            <w:r w:rsidRPr="00A126D3">
              <w:rPr>
                <w:rFonts w:ascii="Times New Roman" w:hAnsi="Times New Roman"/>
                <w:lang w:val="tt-RU"/>
              </w:rPr>
              <w:t>РЕСПУБЛИКИ БАШКОРТОСТАН</w:t>
            </w:r>
          </w:p>
          <w:p w:rsidR="00F63BAD" w:rsidRPr="00A126D3" w:rsidRDefault="00F63BAD" w:rsidP="009C2EE7">
            <w:pPr>
              <w:pStyle w:val="a9"/>
              <w:jc w:val="center"/>
              <w:rPr>
                <w:bCs/>
              </w:rPr>
            </w:pPr>
          </w:p>
          <w:p w:rsidR="00F63BAD" w:rsidRPr="00A126D3" w:rsidRDefault="00F63BAD" w:rsidP="009C2EE7">
            <w:pPr>
              <w:pStyle w:val="a9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126D3">
              <w:rPr>
                <w:rFonts w:ascii="Times New Roman" w:hAnsi="Times New Roman"/>
                <w:sz w:val="24"/>
                <w:szCs w:val="24"/>
              </w:rPr>
              <w:t>452482, с. Мечетлино</w:t>
            </w:r>
          </w:p>
          <w:p w:rsidR="00F63BAD" w:rsidRPr="00A126D3" w:rsidRDefault="00F63BAD" w:rsidP="009C2EE7">
            <w:pPr>
              <w:pStyle w:val="a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6D3">
              <w:rPr>
                <w:rFonts w:ascii="Times New Roman" w:hAnsi="Times New Roman"/>
                <w:sz w:val="24"/>
                <w:szCs w:val="24"/>
              </w:rPr>
              <w:t>ул. Центральная, 67</w:t>
            </w:r>
          </w:p>
          <w:p w:rsidR="00F63BAD" w:rsidRPr="00A126D3" w:rsidRDefault="00F63BAD" w:rsidP="009C2EE7">
            <w:pPr>
              <w:pStyle w:val="a9"/>
              <w:jc w:val="center"/>
              <w:rPr>
                <w:i/>
                <w:color w:val="333300"/>
              </w:rPr>
            </w:pPr>
            <w:r w:rsidRPr="00A126D3">
              <w:rPr>
                <w:rFonts w:ascii="Times New Roman" w:hAnsi="Times New Roman"/>
                <w:sz w:val="24"/>
                <w:szCs w:val="24"/>
              </w:rPr>
              <w:t>тел. 2-34-02</w:t>
            </w:r>
          </w:p>
        </w:tc>
      </w:tr>
    </w:tbl>
    <w:p w:rsidR="003832B3" w:rsidRDefault="003832B3" w:rsidP="00FE5898"/>
    <w:p w:rsidR="008E7A64" w:rsidRDefault="00AA1967" w:rsidP="008E7A64">
      <w:pPr>
        <w:jc w:val="both"/>
        <w:rPr>
          <w:b/>
          <w:sz w:val="28"/>
          <w:szCs w:val="28"/>
        </w:rPr>
      </w:pPr>
      <w:r>
        <w:rPr>
          <w:rFonts w:eastAsia="Arial Unicode MS" w:cs="Arial Unicode MS"/>
          <w:b/>
          <w:szCs w:val="28"/>
        </w:rPr>
        <w:t xml:space="preserve">                     </w:t>
      </w:r>
      <w:r w:rsidR="008E7A64">
        <w:rPr>
          <w:rFonts w:eastAsia="Arial Unicode MS" w:cs="Arial Unicode MS"/>
          <w:b/>
          <w:szCs w:val="28"/>
        </w:rPr>
        <w:t xml:space="preserve">         </w:t>
      </w:r>
      <w:r>
        <w:rPr>
          <w:rFonts w:eastAsia="Arial Unicode MS" w:cs="Arial Unicode MS"/>
          <w:b/>
          <w:szCs w:val="28"/>
        </w:rPr>
        <w:t xml:space="preserve">    </w:t>
      </w:r>
      <w:r w:rsidR="008E7A64">
        <w:rPr>
          <w:rFonts w:eastAsia="Arial Unicode MS" w:cs="Arial Unicode MS"/>
          <w:b/>
          <w:sz w:val="28"/>
          <w:szCs w:val="28"/>
        </w:rPr>
        <w:t>Сороковое</w:t>
      </w:r>
      <w:r w:rsidR="001F7839" w:rsidRPr="001F7839">
        <w:rPr>
          <w:rFonts w:eastAsia="Arial Unicode MS" w:cs="Arial Unicode MS"/>
          <w:b/>
          <w:sz w:val="28"/>
          <w:szCs w:val="28"/>
        </w:rPr>
        <w:t xml:space="preserve"> заседание</w:t>
      </w:r>
      <w:r w:rsidR="001F7839" w:rsidRPr="001F7839">
        <w:rPr>
          <w:b/>
          <w:sz w:val="28"/>
          <w:szCs w:val="28"/>
        </w:rPr>
        <w:t xml:space="preserve"> двадцать восьмого созыва        </w:t>
      </w:r>
    </w:p>
    <w:p w:rsidR="001F7839" w:rsidRPr="008E7A64" w:rsidRDefault="008E7A64" w:rsidP="008E7A6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</w:t>
      </w:r>
      <w:r w:rsidR="001F7839" w:rsidRPr="001F7839">
        <w:rPr>
          <w:rFonts w:eastAsia="Calibri"/>
        </w:rPr>
        <w:t>РЕШЕНИЕ</w:t>
      </w:r>
      <w:r>
        <w:rPr>
          <w:rFonts w:eastAsia="Calibri"/>
        </w:rPr>
        <w:t xml:space="preserve"> №135</w:t>
      </w:r>
    </w:p>
    <w:p w:rsidR="001F7839" w:rsidRPr="001F7839" w:rsidRDefault="001F7839" w:rsidP="001F7839">
      <w:pPr>
        <w:ind w:left="283"/>
        <w:rPr>
          <w:color w:val="FF0000"/>
          <w:sz w:val="26"/>
          <w:szCs w:val="26"/>
        </w:rPr>
      </w:pPr>
      <w:r w:rsidRPr="001F7839">
        <w:rPr>
          <w:color w:val="FF0000"/>
          <w:sz w:val="26"/>
          <w:szCs w:val="26"/>
        </w:rPr>
        <w:t xml:space="preserve">                                                   </w:t>
      </w:r>
      <w:r w:rsidR="008E7A64">
        <w:rPr>
          <w:color w:val="FF0000"/>
          <w:sz w:val="26"/>
          <w:szCs w:val="26"/>
        </w:rPr>
        <w:t xml:space="preserve">   </w:t>
      </w:r>
      <w:r w:rsidR="00E23BC0">
        <w:rPr>
          <w:sz w:val="26"/>
          <w:szCs w:val="26"/>
        </w:rPr>
        <w:t>4</w:t>
      </w:r>
      <w:bookmarkStart w:id="0" w:name="_GoBack"/>
      <w:bookmarkEnd w:id="0"/>
      <w:r w:rsidRPr="001F7839">
        <w:rPr>
          <w:sz w:val="26"/>
          <w:szCs w:val="26"/>
        </w:rPr>
        <w:t xml:space="preserve"> </w:t>
      </w:r>
      <w:r w:rsidR="008E7A64">
        <w:rPr>
          <w:sz w:val="26"/>
          <w:szCs w:val="26"/>
        </w:rPr>
        <w:t>июля</w:t>
      </w:r>
      <w:r>
        <w:rPr>
          <w:sz w:val="26"/>
          <w:szCs w:val="26"/>
        </w:rPr>
        <w:t xml:space="preserve"> 2022 года </w:t>
      </w:r>
    </w:p>
    <w:p w:rsidR="009477F5" w:rsidRPr="009477F5" w:rsidRDefault="009477F5" w:rsidP="009477F5">
      <w:pPr>
        <w:pStyle w:val="ConsTitle"/>
        <w:widowControl/>
        <w:ind w:right="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8E7A64" w:rsidRPr="008E7A64" w:rsidRDefault="008E7A64" w:rsidP="008E7A64">
      <w:pPr>
        <w:jc w:val="center"/>
        <w:rPr>
          <w:b/>
          <w:sz w:val="28"/>
          <w:szCs w:val="28"/>
        </w:rPr>
      </w:pPr>
      <w:r w:rsidRPr="008E7A64">
        <w:rPr>
          <w:b/>
          <w:sz w:val="28"/>
          <w:szCs w:val="28"/>
        </w:rPr>
        <w:t xml:space="preserve">Об утверждении отчета об исполнении бюджета сельского поселения Мечетлинский сельсовет муниципального района </w:t>
      </w:r>
      <w:proofErr w:type="spellStart"/>
      <w:r w:rsidRPr="008E7A64">
        <w:rPr>
          <w:b/>
          <w:sz w:val="28"/>
          <w:szCs w:val="28"/>
        </w:rPr>
        <w:t>Салаватский</w:t>
      </w:r>
      <w:proofErr w:type="spellEnd"/>
      <w:r w:rsidRPr="008E7A64">
        <w:rPr>
          <w:b/>
          <w:sz w:val="28"/>
          <w:szCs w:val="28"/>
        </w:rPr>
        <w:t xml:space="preserve"> район Республики Башкортостан за 2 квартал 2022 год</w:t>
      </w:r>
    </w:p>
    <w:p w:rsidR="008E7A64" w:rsidRPr="008E7A64" w:rsidRDefault="008E7A64" w:rsidP="008E7A64">
      <w:pPr>
        <w:jc w:val="center"/>
        <w:rPr>
          <w:b/>
          <w:sz w:val="28"/>
          <w:szCs w:val="28"/>
        </w:rPr>
      </w:pPr>
    </w:p>
    <w:p w:rsidR="008E7A64" w:rsidRPr="008E7A64" w:rsidRDefault="008E7A64" w:rsidP="008E7A64">
      <w:pPr>
        <w:jc w:val="center"/>
        <w:rPr>
          <w:b/>
          <w:sz w:val="28"/>
          <w:szCs w:val="28"/>
        </w:rPr>
      </w:pPr>
      <w:r w:rsidRPr="008E7A64">
        <w:rPr>
          <w:b/>
          <w:sz w:val="28"/>
          <w:szCs w:val="28"/>
        </w:rPr>
        <w:t xml:space="preserve"> </w:t>
      </w:r>
    </w:p>
    <w:p w:rsidR="008E7A64" w:rsidRPr="008E7A64" w:rsidRDefault="008E7A64" w:rsidP="008E7A6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E7A64">
        <w:rPr>
          <w:sz w:val="28"/>
          <w:szCs w:val="28"/>
        </w:rPr>
        <w:t xml:space="preserve">В соответствии с Федеральным законом от 06 октября 2003 </w:t>
      </w:r>
      <w:proofErr w:type="gramStart"/>
      <w:r w:rsidRPr="008E7A64">
        <w:rPr>
          <w:sz w:val="28"/>
          <w:szCs w:val="28"/>
        </w:rPr>
        <w:t>года  №</w:t>
      </w:r>
      <w:proofErr w:type="gramEnd"/>
      <w:r w:rsidRPr="008E7A64">
        <w:rPr>
          <w:sz w:val="28"/>
          <w:szCs w:val="28"/>
        </w:rPr>
        <w:t xml:space="preserve">131-ФЗ «Об общих принципах организации местного самоуправления в Российской Федерации», Совет сельского поселения Мечетлинский сельсовет муниципального района </w:t>
      </w:r>
      <w:proofErr w:type="spellStart"/>
      <w:r w:rsidRPr="008E7A64">
        <w:rPr>
          <w:sz w:val="28"/>
          <w:szCs w:val="28"/>
        </w:rPr>
        <w:t>Салаватский</w:t>
      </w:r>
      <w:proofErr w:type="spellEnd"/>
      <w:r w:rsidRPr="008E7A64">
        <w:rPr>
          <w:sz w:val="28"/>
          <w:szCs w:val="28"/>
        </w:rPr>
        <w:t xml:space="preserve"> район Республики Башкортостан </w:t>
      </w:r>
    </w:p>
    <w:p w:rsidR="008E7A64" w:rsidRPr="008E7A64" w:rsidRDefault="008E7A64" w:rsidP="008E7A6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E7A64">
        <w:rPr>
          <w:sz w:val="28"/>
          <w:szCs w:val="28"/>
        </w:rPr>
        <w:t>РЕШИЛ:</w:t>
      </w:r>
    </w:p>
    <w:p w:rsidR="008E7A64" w:rsidRPr="008E7A64" w:rsidRDefault="008E7A64" w:rsidP="008E7A6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E7A64">
        <w:rPr>
          <w:sz w:val="28"/>
          <w:szCs w:val="28"/>
        </w:rPr>
        <w:t xml:space="preserve">1. Утвердить отчет об исполнении бюджета сельского поселения Мечетлинский сельсовет муниципального района </w:t>
      </w:r>
      <w:proofErr w:type="spellStart"/>
      <w:r w:rsidRPr="008E7A64">
        <w:rPr>
          <w:sz w:val="28"/>
          <w:szCs w:val="28"/>
        </w:rPr>
        <w:t>Салаватский</w:t>
      </w:r>
      <w:proofErr w:type="spellEnd"/>
      <w:r w:rsidRPr="008E7A64">
        <w:rPr>
          <w:sz w:val="28"/>
          <w:szCs w:val="28"/>
        </w:rPr>
        <w:t xml:space="preserve"> район Республики Башкортостан за 2 квартал 2022 года согласно приложению.</w:t>
      </w:r>
    </w:p>
    <w:p w:rsidR="008E7A64" w:rsidRPr="008E7A64" w:rsidRDefault="008E7A64" w:rsidP="008E7A64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E7A64">
        <w:rPr>
          <w:sz w:val="28"/>
          <w:szCs w:val="28"/>
        </w:rPr>
        <w:t xml:space="preserve">2. Обнародовать настоящее решение путем вывешивания на информационном стенде Администрации сельского поселения Мечетлинский сельсовет муниципального района </w:t>
      </w:r>
      <w:proofErr w:type="spellStart"/>
      <w:r w:rsidRPr="008E7A64">
        <w:rPr>
          <w:sz w:val="28"/>
          <w:szCs w:val="28"/>
        </w:rPr>
        <w:t>Салаватский</w:t>
      </w:r>
      <w:proofErr w:type="spellEnd"/>
      <w:r w:rsidRPr="008E7A64">
        <w:rPr>
          <w:sz w:val="28"/>
          <w:szCs w:val="28"/>
        </w:rPr>
        <w:t xml:space="preserve"> район Республики Башкортостан по адресу: Республика Башкортостан, </w:t>
      </w:r>
      <w:proofErr w:type="spellStart"/>
      <w:r w:rsidRPr="008E7A64">
        <w:rPr>
          <w:sz w:val="28"/>
          <w:szCs w:val="28"/>
        </w:rPr>
        <w:t>Салаватский</w:t>
      </w:r>
      <w:proofErr w:type="spellEnd"/>
      <w:r w:rsidRPr="008E7A64">
        <w:rPr>
          <w:sz w:val="28"/>
          <w:szCs w:val="28"/>
        </w:rPr>
        <w:t xml:space="preserve"> район, с. Мечетлино, ул. Центральная, д.67 и на официальном сайте Администрации сельского поселения Мечетлинский сельсовет муниципального района </w:t>
      </w:r>
      <w:proofErr w:type="spellStart"/>
      <w:r w:rsidRPr="008E7A64">
        <w:rPr>
          <w:sz w:val="28"/>
          <w:szCs w:val="28"/>
        </w:rPr>
        <w:t>Салаватский</w:t>
      </w:r>
      <w:proofErr w:type="spellEnd"/>
      <w:r w:rsidRPr="008E7A64">
        <w:rPr>
          <w:sz w:val="28"/>
          <w:szCs w:val="28"/>
        </w:rPr>
        <w:t xml:space="preserve"> район Республики Башкортостан по адресу: </w:t>
      </w:r>
      <w:r w:rsidRPr="008E7A64">
        <w:rPr>
          <w:sz w:val="28"/>
          <w:szCs w:val="28"/>
          <w:lang w:val="en-US"/>
        </w:rPr>
        <w:t>http</w:t>
      </w:r>
      <w:r w:rsidRPr="008E7A64">
        <w:rPr>
          <w:sz w:val="28"/>
          <w:szCs w:val="28"/>
        </w:rPr>
        <w:t>://</w:t>
      </w:r>
      <w:r w:rsidRPr="008E7A64">
        <w:rPr>
          <w:sz w:val="20"/>
          <w:szCs w:val="20"/>
        </w:rPr>
        <w:t xml:space="preserve"> </w:t>
      </w:r>
      <w:proofErr w:type="spellStart"/>
      <w:r w:rsidRPr="008E7A64">
        <w:rPr>
          <w:sz w:val="28"/>
          <w:szCs w:val="20"/>
          <w:lang w:val="en-US" w:eastAsia="en-US"/>
        </w:rPr>
        <w:t>mechetli</w:t>
      </w:r>
      <w:proofErr w:type="spellEnd"/>
      <w:r w:rsidRPr="008E7A64">
        <w:rPr>
          <w:sz w:val="28"/>
          <w:szCs w:val="20"/>
          <w:lang w:eastAsia="en-US"/>
        </w:rPr>
        <w:t>33</w:t>
      </w:r>
      <w:proofErr w:type="spellStart"/>
      <w:r w:rsidRPr="008E7A64">
        <w:rPr>
          <w:sz w:val="28"/>
          <w:szCs w:val="20"/>
          <w:lang w:val="en-US" w:eastAsia="en-US"/>
        </w:rPr>
        <w:t>sp</w:t>
      </w:r>
      <w:proofErr w:type="spellEnd"/>
      <w:r w:rsidRPr="008E7A64">
        <w:rPr>
          <w:sz w:val="28"/>
          <w:szCs w:val="28"/>
        </w:rPr>
        <w:t>.</w:t>
      </w:r>
      <w:proofErr w:type="spellStart"/>
      <w:r w:rsidRPr="008E7A64">
        <w:rPr>
          <w:sz w:val="28"/>
          <w:szCs w:val="28"/>
          <w:lang w:val="en-US"/>
        </w:rPr>
        <w:t>ru</w:t>
      </w:r>
      <w:proofErr w:type="spellEnd"/>
      <w:r w:rsidRPr="008E7A64">
        <w:rPr>
          <w:sz w:val="28"/>
          <w:szCs w:val="28"/>
        </w:rPr>
        <w:t>.</w:t>
      </w:r>
    </w:p>
    <w:p w:rsidR="008E7A64" w:rsidRPr="008E7A64" w:rsidRDefault="008E7A64" w:rsidP="008E7A64">
      <w:pPr>
        <w:ind w:firstLine="708"/>
        <w:jc w:val="both"/>
        <w:rPr>
          <w:bCs/>
          <w:sz w:val="28"/>
          <w:szCs w:val="28"/>
        </w:rPr>
      </w:pPr>
      <w:r w:rsidRPr="008E7A64">
        <w:rPr>
          <w:bCs/>
          <w:sz w:val="28"/>
        </w:rPr>
        <w:t>3</w:t>
      </w:r>
      <w:r w:rsidRPr="008E7A64">
        <w:rPr>
          <w:rFonts w:ascii="TNRCyrBash" w:hAnsi="TNRCyrBash"/>
          <w:bCs/>
          <w:sz w:val="28"/>
        </w:rPr>
        <w:t xml:space="preserve">. </w:t>
      </w:r>
      <w:r w:rsidRPr="008E7A64">
        <w:rPr>
          <w:bCs/>
          <w:sz w:val="28"/>
        </w:rPr>
        <w:t xml:space="preserve">Контроль по выполнению настоящего решения Совета возложить на постоянную комиссию Совета по бюджету, налогам, вопросам экономического развития и собственности. </w:t>
      </w:r>
    </w:p>
    <w:p w:rsidR="008E7A64" w:rsidRPr="008E7A64" w:rsidRDefault="008E7A64" w:rsidP="008E7A64">
      <w:pPr>
        <w:jc w:val="both"/>
        <w:rPr>
          <w:rFonts w:ascii="TNRCyrBash" w:hAnsi="TNRCyrBash"/>
          <w:bCs/>
          <w:sz w:val="28"/>
        </w:rPr>
      </w:pPr>
      <w:r w:rsidRPr="008E7A64">
        <w:rPr>
          <w:rFonts w:ascii="TNRCyrBash" w:hAnsi="TNRCyrBash"/>
          <w:bCs/>
          <w:sz w:val="28"/>
        </w:rPr>
        <w:t xml:space="preserve">   </w:t>
      </w:r>
    </w:p>
    <w:p w:rsidR="008E7A64" w:rsidRPr="008E7A64" w:rsidRDefault="008E7A64" w:rsidP="008E7A64">
      <w:pPr>
        <w:widowControl w:val="0"/>
        <w:autoSpaceDE w:val="0"/>
        <w:autoSpaceDN w:val="0"/>
        <w:adjustRightInd w:val="0"/>
        <w:spacing w:before="20"/>
        <w:ind w:firstLine="740"/>
        <w:jc w:val="both"/>
        <w:rPr>
          <w:sz w:val="20"/>
          <w:szCs w:val="20"/>
        </w:rPr>
      </w:pPr>
      <w:r w:rsidRPr="008E7A64">
        <w:rPr>
          <w:sz w:val="20"/>
          <w:szCs w:val="20"/>
        </w:rPr>
        <w:t xml:space="preserve">        </w:t>
      </w:r>
    </w:p>
    <w:p w:rsidR="008E7A64" w:rsidRPr="008E7A64" w:rsidRDefault="008E7A64" w:rsidP="008E7A64">
      <w:pPr>
        <w:widowControl w:val="0"/>
        <w:autoSpaceDE w:val="0"/>
        <w:autoSpaceDN w:val="0"/>
        <w:adjustRightInd w:val="0"/>
        <w:spacing w:before="20"/>
        <w:jc w:val="right"/>
        <w:rPr>
          <w:sz w:val="28"/>
          <w:szCs w:val="28"/>
        </w:rPr>
      </w:pPr>
      <w:r w:rsidRPr="008E7A64">
        <w:rPr>
          <w:sz w:val="28"/>
          <w:szCs w:val="28"/>
        </w:rPr>
        <w:t xml:space="preserve">Глава </w:t>
      </w:r>
      <w:proofErr w:type="gramStart"/>
      <w:r w:rsidRPr="008E7A64">
        <w:rPr>
          <w:sz w:val="28"/>
          <w:szCs w:val="28"/>
        </w:rPr>
        <w:t>сельского  поселения</w:t>
      </w:r>
      <w:proofErr w:type="gramEnd"/>
    </w:p>
    <w:p w:rsidR="008E7A64" w:rsidRPr="008E7A64" w:rsidRDefault="008E7A64" w:rsidP="008E7A64">
      <w:pPr>
        <w:widowControl w:val="0"/>
        <w:autoSpaceDE w:val="0"/>
        <w:autoSpaceDN w:val="0"/>
        <w:adjustRightInd w:val="0"/>
        <w:spacing w:before="20"/>
        <w:jc w:val="right"/>
        <w:rPr>
          <w:sz w:val="28"/>
          <w:szCs w:val="28"/>
        </w:rPr>
      </w:pPr>
      <w:r w:rsidRPr="008E7A64">
        <w:rPr>
          <w:sz w:val="28"/>
          <w:szCs w:val="28"/>
        </w:rPr>
        <w:t xml:space="preserve">Мечетлинский сельсовет </w:t>
      </w:r>
    </w:p>
    <w:p w:rsidR="008E7A64" w:rsidRPr="008E7A64" w:rsidRDefault="008E7A64" w:rsidP="008E7A64">
      <w:pPr>
        <w:widowControl w:val="0"/>
        <w:autoSpaceDE w:val="0"/>
        <w:autoSpaceDN w:val="0"/>
        <w:adjustRightInd w:val="0"/>
        <w:spacing w:before="20"/>
        <w:jc w:val="right"/>
        <w:rPr>
          <w:sz w:val="28"/>
          <w:szCs w:val="28"/>
        </w:rPr>
      </w:pPr>
      <w:proofErr w:type="gramStart"/>
      <w:r w:rsidRPr="008E7A64">
        <w:rPr>
          <w:sz w:val="28"/>
          <w:szCs w:val="28"/>
        </w:rPr>
        <w:t>муниципального</w:t>
      </w:r>
      <w:proofErr w:type="gramEnd"/>
      <w:r w:rsidRPr="008E7A64">
        <w:rPr>
          <w:sz w:val="28"/>
          <w:szCs w:val="28"/>
        </w:rPr>
        <w:t xml:space="preserve"> района</w:t>
      </w:r>
    </w:p>
    <w:p w:rsidR="008E7A64" w:rsidRPr="008E7A64" w:rsidRDefault="008E7A64" w:rsidP="008E7A64">
      <w:pPr>
        <w:widowControl w:val="0"/>
        <w:autoSpaceDE w:val="0"/>
        <w:autoSpaceDN w:val="0"/>
        <w:adjustRightInd w:val="0"/>
        <w:spacing w:before="20"/>
        <w:jc w:val="right"/>
        <w:rPr>
          <w:sz w:val="28"/>
          <w:szCs w:val="28"/>
        </w:rPr>
      </w:pPr>
      <w:proofErr w:type="spellStart"/>
      <w:r w:rsidRPr="008E7A64">
        <w:rPr>
          <w:sz w:val="28"/>
          <w:szCs w:val="28"/>
        </w:rPr>
        <w:t>Салаватский</w:t>
      </w:r>
      <w:proofErr w:type="spellEnd"/>
      <w:r w:rsidRPr="008E7A64">
        <w:rPr>
          <w:sz w:val="28"/>
          <w:szCs w:val="28"/>
        </w:rPr>
        <w:t xml:space="preserve"> район РБ     </w:t>
      </w:r>
    </w:p>
    <w:p w:rsidR="008E7A64" w:rsidRPr="008E7A64" w:rsidRDefault="008E7A64" w:rsidP="008E7A64">
      <w:pPr>
        <w:widowControl w:val="0"/>
        <w:autoSpaceDE w:val="0"/>
        <w:autoSpaceDN w:val="0"/>
        <w:adjustRightInd w:val="0"/>
        <w:spacing w:before="20"/>
        <w:jc w:val="right"/>
        <w:rPr>
          <w:sz w:val="28"/>
          <w:szCs w:val="28"/>
        </w:rPr>
      </w:pPr>
      <w:r w:rsidRPr="008E7A64">
        <w:rPr>
          <w:sz w:val="28"/>
          <w:szCs w:val="28"/>
        </w:rPr>
        <w:t xml:space="preserve">                                     </w:t>
      </w:r>
      <w:proofErr w:type="spellStart"/>
      <w:r w:rsidRPr="008E7A64">
        <w:rPr>
          <w:sz w:val="28"/>
          <w:szCs w:val="28"/>
        </w:rPr>
        <w:t>Б.С.Хурматуллин</w:t>
      </w:r>
      <w:proofErr w:type="spellEnd"/>
    </w:p>
    <w:p w:rsidR="008E7A64" w:rsidRPr="008E7A64" w:rsidRDefault="008E7A64" w:rsidP="008E7A64">
      <w:pPr>
        <w:widowControl w:val="0"/>
        <w:autoSpaceDE w:val="0"/>
        <w:autoSpaceDN w:val="0"/>
        <w:adjustRightInd w:val="0"/>
        <w:spacing w:before="20"/>
        <w:jc w:val="right"/>
        <w:rPr>
          <w:sz w:val="28"/>
          <w:szCs w:val="28"/>
        </w:rPr>
      </w:pPr>
    </w:p>
    <w:p w:rsidR="008E7A64" w:rsidRPr="008E7A64" w:rsidRDefault="008E7A64" w:rsidP="008E7A64">
      <w:pPr>
        <w:widowControl w:val="0"/>
        <w:shd w:val="clear" w:color="auto" w:fill="FFFFFF"/>
        <w:tabs>
          <w:tab w:val="left" w:pos="7230"/>
        </w:tabs>
        <w:autoSpaceDE w:val="0"/>
        <w:autoSpaceDN w:val="0"/>
        <w:adjustRightInd w:val="0"/>
        <w:jc w:val="right"/>
        <w:rPr>
          <w:sz w:val="28"/>
          <w:szCs w:val="28"/>
        </w:rPr>
      </w:pPr>
    </w:p>
    <w:p w:rsidR="001750DC" w:rsidRPr="000771F9" w:rsidRDefault="001750DC" w:rsidP="004C7B7D">
      <w:pPr>
        <w:pStyle w:val="a5"/>
        <w:rPr>
          <w:b/>
          <w:sz w:val="28"/>
          <w:szCs w:val="28"/>
        </w:rPr>
      </w:pPr>
    </w:p>
    <w:sectPr w:rsidR="001750DC" w:rsidRPr="000771F9" w:rsidSect="00A528E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NRCyrBash">
    <w:altName w:val="Times New Roman"/>
    <w:charset w:val="CC"/>
    <w:family w:val="roman"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A977CF"/>
    <w:multiLevelType w:val="hybridMultilevel"/>
    <w:tmpl w:val="CC209EC0"/>
    <w:lvl w:ilvl="0" w:tplc="659ED9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D646C0C"/>
    <w:multiLevelType w:val="hybridMultilevel"/>
    <w:tmpl w:val="978A0360"/>
    <w:lvl w:ilvl="0" w:tplc="BFBE6A9E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6B43C47"/>
    <w:multiLevelType w:val="hybridMultilevel"/>
    <w:tmpl w:val="AD56338E"/>
    <w:lvl w:ilvl="0" w:tplc="A0D82F8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6E739B"/>
    <w:multiLevelType w:val="hybridMultilevel"/>
    <w:tmpl w:val="C5862A60"/>
    <w:lvl w:ilvl="0" w:tplc="ECE0EE3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45198"/>
    <w:multiLevelType w:val="hybridMultilevel"/>
    <w:tmpl w:val="1310C9CE"/>
    <w:lvl w:ilvl="0" w:tplc="9F8E904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70303CEA"/>
    <w:multiLevelType w:val="hybridMultilevel"/>
    <w:tmpl w:val="0E2CED50"/>
    <w:lvl w:ilvl="0" w:tplc="71843B3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6480065"/>
    <w:multiLevelType w:val="hybridMultilevel"/>
    <w:tmpl w:val="B7301E56"/>
    <w:lvl w:ilvl="0" w:tplc="BFBE6A9E">
      <w:start w:val="2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5898"/>
    <w:rsid w:val="0001793A"/>
    <w:rsid w:val="00022DAE"/>
    <w:rsid w:val="00045230"/>
    <w:rsid w:val="000751FE"/>
    <w:rsid w:val="000D34AF"/>
    <w:rsid w:val="000E122E"/>
    <w:rsid w:val="000F05F4"/>
    <w:rsid w:val="000F4162"/>
    <w:rsid w:val="000F6D2F"/>
    <w:rsid w:val="00133AC7"/>
    <w:rsid w:val="00143488"/>
    <w:rsid w:val="001633B2"/>
    <w:rsid w:val="00163AC2"/>
    <w:rsid w:val="00171585"/>
    <w:rsid w:val="001750DC"/>
    <w:rsid w:val="001751D0"/>
    <w:rsid w:val="00177E48"/>
    <w:rsid w:val="001A5D82"/>
    <w:rsid w:val="001B759A"/>
    <w:rsid w:val="001C19BA"/>
    <w:rsid w:val="001D155F"/>
    <w:rsid w:val="001E40C3"/>
    <w:rsid w:val="001E5C3A"/>
    <w:rsid w:val="001F0C7D"/>
    <w:rsid w:val="001F2C8E"/>
    <w:rsid w:val="001F7839"/>
    <w:rsid w:val="00201314"/>
    <w:rsid w:val="0021195C"/>
    <w:rsid w:val="002121F2"/>
    <w:rsid w:val="00213B1C"/>
    <w:rsid w:val="00217805"/>
    <w:rsid w:val="002203CF"/>
    <w:rsid w:val="00223862"/>
    <w:rsid w:val="00224DC1"/>
    <w:rsid w:val="00226901"/>
    <w:rsid w:val="00235F73"/>
    <w:rsid w:val="00241904"/>
    <w:rsid w:val="002579BE"/>
    <w:rsid w:val="00257B98"/>
    <w:rsid w:val="00273368"/>
    <w:rsid w:val="00290496"/>
    <w:rsid w:val="002A136E"/>
    <w:rsid w:val="002A614A"/>
    <w:rsid w:val="002A71EF"/>
    <w:rsid w:val="002B0213"/>
    <w:rsid w:val="002C0F11"/>
    <w:rsid w:val="002C2077"/>
    <w:rsid w:val="002C7702"/>
    <w:rsid w:val="0030027D"/>
    <w:rsid w:val="0030606A"/>
    <w:rsid w:val="00362808"/>
    <w:rsid w:val="00371F3F"/>
    <w:rsid w:val="003832B3"/>
    <w:rsid w:val="00387464"/>
    <w:rsid w:val="00387617"/>
    <w:rsid w:val="00393103"/>
    <w:rsid w:val="00397BF9"/>
    <w:rsid w:val="003B4DBE"/>
    <w:rsid w:val="003C1BC4"/>
    <w:rsid w:val="003D2F55"/>
    <w:rsid w:val="003D5339"/>
    <w:rsid w:val="003F3A14"/>
    <w:rsid w:val="003F596F"/>
    <w:rsid w:val="003F72B9"/>
    <w:rsid w:val="004003EB"/>
    <w:rsid w:val="004133F2"/>
    <w:rsid w:val="00414EE9"/>
    <w:rsid w:val="00422728"/>
    <w:rsid w:val="00483A23"/>
    <w:rsid w:val="00491718"/>
    <w:rsid w:val="00493027"/>
    <w:rsid w:val="00493C04"/>
    <w:rsid w:val="004A1B95"/>
    <w:rsid w:val="004C7B7D"/>
    <w:rsid w:val="004D04A3"/>
    <w:rsid w:val="004D1ED7"/>
    <w:rsid w:val="004D2F4B"/>
    <w:rsid w:val="005104D8"/>
    <w:rsid w:val="00513CD5"/>
    <w:rsid w:val="00515ABC"/>
    <w:rsid w:val="005224B4"/>
    <w:rsid w:val="00522620"/>
    <w:rsid w:val="0053322E"/>
    <w:rsid w:val="005355E9"/>
    <w:rsid w:val="00535A1B"/>
    <w:rsid w:val="0054137A"/>
    <w:rsid w:val="0055459E"/>
    <w:rsid w:val="005556F8"/>
    <w:rsid w:val="00561170"/>
    <w:rsid w:val="0056272C"/>
    <w:rsid w:val="005854AF"/>
    <w:rsid w:val="00585841"/>
    <w:rsid w:val="00594F08"/>
    <w:rsid w:val="005B4664"/>
    <w:rsid w:val="005D2A70"/>
    <w:rsid w:val="005F011A"/>
    <w:rsid w:val="005F6B2F"/>
    <w:rsid w:val="0060393A"/>
    <w:rsid w:val="00610CD2"/>
    <w:rsid w:val="00624500"/>
    <w:rsid w:val="00652DF9"/>
    <w:rsid w:val="00662AB9"/>
    <w:rsid w:val="00663C4D"/>
    <w:rsid w:val="00675606"/>
    <w:rsid w:val="00677142"/>
    <w:rsid w:val="00685E92"/>
    <w:rsid w:val="00690CE8"/>
    <w:rsid w:val="006A0159"/>
    <w:rsid w:val="006A4A75"/>
    <w:rsid w:val="006B45F0"/>
    <w:rsid w:val="006C0EEA"/>
    <w:rsid w:val="006C10E8"/>
    <w:rsid w:val="006D418C"/>
    <w:rsid w:val="006D68D9"/>
    <w:rsid w:val="006E63E5"/>
    <w:rsid w:val="0070267C"/>
    <w:rsid w:val="00712FE2"/>
    <w:rsid w:val="00723F9D"/>
    <w:rsid w:val="00727BF6"/>
    <w:rsid w:val="007320E9"/>
    <w:rsid w:val="00735054"/>
    <w:rsid w:val="007502FA"/>
    <w:rsid w:val="007561E6"/>
    <w:rsid w:val="00761E1E"/>
    <w:rsid w:val="007625E3"/>
    <w:rsid w:val="0077312D"/>
    <w:rsid w:val="00776024"/>
    <w:rsid w:val="007777BB"/>
    <w:rsid w:val="007832D1"/>
    <w:rsid w:val="007900E9"/>
    <w:rsid w:val="00791F91"/>
    <w:rsid w:val="007B1962"/>
    <w:rsid w:val="007C19C5"/>
    <w:rsid w:val="007C3980"/>
    <w:rsid w:val="007D516E"/>
    <w:rsid w:val="007D7B50"/>
    <w:rsid w:val="007F306C"/>
    <w:rsid w:val="00801118"/>
    <w:rsid w:val="00820E23"/>
    <w:rsid w:val="00825698"/>
    <w:rsid w:val="008302E7"/>
    <w:rsid w:val="00857969"/>
    <w:rsid w:val="008642A4"/>
    <w:rsid w:val="008A3127"/>
    <w:rsid w:val="008C0B3A"/>
    <w:rsid w:val="008C46A4"/>
    <w:rsid w:val="008D79A0"/>
    <w:rsid w:val="008E5CC4"/>
    <w:rsid w:val="008E6C2E"/>
    <w:rsid w:val="008E7A64"/>
    <w:rsid w:val="008F1509"/>
    <w:rsid w:val="00906F88"/>
    <w:rsid w:val="0092050A"/>
    <w:rsid w:val="00935792"/>
    <w:rsid w:val="00946662"/>
    <w:rsid w:val="009477F5"/>
    <w:rsid w:val="009768B9"/>
    <w:rsid w:val="00976B79"/>
    <w:rsid w:val="00982CFB"/>
    <w:rsid w:val="00986908"/>
    <w:rsid w:val="009A1C5B"/>
    <w:rsid w:val="009B47D9"/>
    <w:rsid w:val="009B6375"/>
    <w:rsid w:val="009D54B5"/>
    <w:rsid w:val="009E42EB"/>
    <w:rsid w:val="009F1902"/>
    <w:rsid w:val="009F2D26"/>
    <w:rsid w:val="00A05C40"/>
    <w:rsid w:val="00A126D3"/>
    <w:rsid w:val="00A13108"/>
    <w:rsid w:val="00A14643"/>
    <w:rsid w:val="00A15D2E"/>
    <w:rsid w:val="00A21DFB"/>
    <w:rsid w:val="00A25326"/>
    <w:rsid w:val="00A42F0B"/>
    <w:rsid w:val="00A528EE"/>
    <w:rsid w:val="00A5645B"/>
    <w:rsid w:val="00A64B1B"/>
    <w:rsid w:val="00A8247E"/>
    <w:rsid w:val="00A84D06"/>
    <w:rsid w:val="00A979CC"/>
    <w:rsid w:val="00AA1967"/>
    <w:rsid w:val="00AA519A"/>
    <w:rsid w:val="00AD600C"/>
    <w:rsid w:val="00AE3DFD"/>
    <w:rsid w:val="00B05E70"/>
    <w:rsid w:val="00B12276"/>
    <w:rsid w:val="00B21246"/>
    <w:rsid w:val="00B22567"/>
    <w:rsid w:val="00B243A3"/>
    <w:rsid w:val="00B327A4"/>
    <w:rsid w:val="00B54DE1"/>
    <w:rsid w:val="00B56DBB"/>
    <w:rsid w:val="00B56F4E"/>
    <w:rsid w:val="00B62B8B"/>
    <w:rsid w:val="00B66184"/>
    <w:rsid w:val="00B71FC9"/>
    <w:rsid w:val="00B749F5"/>
    <w:rsid w:val="00B757D8"/>
    <w:rsid w:val="00B82F9B"/>
    <w:rsid w:val="00BA1B1B"/>
    <w:rsid w:val="00BA55FA"/>
    <w:rsid w:val="00BC62AC"/>
    <w:rsid w:val="00C04CAD"/>
    <w:rsid w:val="00C271ED"/>
    <w:rsid w:val="00C4386F"/>
    <w:rsid w:val="00C4770C"/>
    <w:rsid w:val="00C6360B"/>
    <w:rsid w:val="00C65636"/>
    <w:rsid w:val="00C66FFE"/>
    <w:rsid w:val="00C7668B"/>
    <w:rsid w:val="00C902E3"/>
    <w:rsid w:val="00C9192F"/>
    <w:rsid w:val="00CC64D7"/>
    <w:rsid w:val="00CF3BED"/>
    <w:rsid w:val="00CF64A2"/>
    <w:rsid w:val="00D37BE1"/>
    <w:rsid w:val="00D67ACC"/>
    <w:rsid w:val="00D7561F"/>
    <w:rsid w:val="00D9426C"/>
    <w:rsid w:val="00DA3560"/>
    <w:rsid w:val="00DC0AC3"/>
    <w:rsid w:val="00DC435D"/>
    <w:rsid w:val="00DD2D62"/>
    <w:rsid w:val="00DD6727"/>
    <w:rsid w:val="00DE76AF"/>
    <w:rsid w:val="00DF5200"/>
    <w:rsid w:val="00E17F93"/>
    <w:rsid w:val="00E23BC0"/>
    <w:rsid w:val="00E362EA"/>
    <w:rsid w:val="00E365D9"/>
    <w:rsid w:val="00E3670F"/>
    <w:rsid w:val="00E42733"/>
    <w:rsid w:val="00E74FAD"/>
    <w:rsid w:val="00E83A91"/>
    <w:rsid w:val="00E84E33"/>
    <w:rsid w:val="00E96BFD"/>
    <w:rsid w:val="00EB430A"/>
    <w:rsid w:val="00EB5929"/>
    <w:rsid w:val="00EC3287"/>
    <w:rsid w:val="00EE4E84"/>
    <w:rsid w:val="00EF3BF0"/>
    <w:rsid w:val="00F13279"/>
    <w:rsid w:val="00F213C8"/>
    <w:rsid w:val="00F36691"/>
    <w:rsid w:val="00F446C0"/>
    <w:rsid w:val="00F4795E"/>
    <w:rsid w:val="00F521ED"/>
    <w:rsid w:val="00F63BAD"/>
    <w:rsid w:val="00F7378D"/>
    <w:rsid w:val="00F85455"/>
    <w:rsid w:val="00F96428"/>
    <w:rsid w:val="00F97A9C"/>
    <w:rsid w:val="00FA2B28"/>
    <w:rsid w:val="00FB6927"/>
    <w:rsid w:val="00FD7073"/>
    <w:rsid w:val="00FD7E2D"/>
    <w:rsid w:val="00FE587A"/>
    <w:rsid w:val="00FE5898"/>
    <w:rsid w:val="00FF5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3EA0C682-283F-413D-90CE-98F45E73D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5898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751FE"/>
    <w:pPr>
      <w:keepNext/>
      <w:jc w:val="center"/>
      <w:outlineLvl w:val="0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0751FE"/>
    <w:pPr>
      <w:keepNext/>
      <w:keepLines/>
      <w:spacing w:before="200"/>
      <w:outlineLvl w:val="6"/>
    </w:pPr>
    <w:rPr>
      <w:rFonts w:ascii="Cambria" w:hAnsi="Cambria" w:cs="Cambria"/>
      <w:i/>
      <w:iCs/>
      <w:color w:val="404040"/>
    </w:rPr>
  </w:style>
  <w:style w:type="paragraph" w:styleId="8">
    <w:name w:val="heading 8"/>
    <w:basedOn w:val="a"/>
    <w:next w:val="a"/>
    <w:link w:val="80"/>
    <w:uiPriority w:val="99"/>
    <w:qFormat/>
    <w:rsid w:val="000751FE"/>
    <w:pPr>
      <w:keepNext/>
      <w:keepLines/>
      <w:spacing w:before="200"/>
      <w:outlineLvl w:val="7"/>
    </w:pPr>
    <w:rPr>
      <w:rFonts w:ascii="Cambria" w:hAnsi="Cambria" w:cs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0751FE"/>
    <w:pPr>
      <w:keepNext/>
      <w:keepLines/>
      <w:spacing w:before="200"/>
      <w:outlineLvl w:val="8"/>
    </w:pPr>
    <w:rPr>
      <w:rFonts w:ascii="Cambria" w:hAnsi="Cambria" w:cs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751FE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0751FE"/>
    <w:rPr>
      <w:rFonts w:ascii="Cambria" w:hAnsi="Cambria" w:cs="Cambria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0751FE"/>
    <w:rPr>
      <w:rFonts w:ascii="Cambria" w:hAnsi="Cambria" w:cs="Cambria"/>
      <w:color w:val="404040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0751FE"/>
    <w:rPr>
      <w:rFonts w:ascii="Cambria" w:hAnsi="Cambria" w:cs="Cambria"/>
      <w:i/>
      <w:iCs/>
      <w:color w:val="404040"/>
      <w:sz w:val="20"/>
      <w:szCs w:val="20"/>
      <w:lang w:eastAsia="ru-RU"/>
    </w:rPr>
  </w:style>
  <w:style w:type="paragraph" w:customStyle="1" w:styleId="a3">
    <w:name w:val="Стиль"/>
    <w:uiPriority w:val="99"/>
    <w:rsid w:val="00FE589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table" w:styleId="a4">
    <w:name w:val="Table Grid"/>
    <w:basedOn w:val="a1"/>
    <w:uiPriority w:val="59"/>
    <w:rsid w:val="00FE5898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uiPriority w:val="99"/>
    <w:rsid w:val="00AA519A"/>
    <w:pPr>
      <w:jc w:val="both"/>
    </w:pPr>
    <w:rPr>
      <w:sz w:val="22"/>
      <w:szCs w:val="22"/>
    </w:rPr>
  </w:style>
  <w:style w:type="character" w:customStyle="1" w:styleId="a6">
    <w:name w:val="Основной текст Знак"/>
    <w:basedOn w:val="a0"/>
    <w:link w:val="a5"/>
    <w:uiPriority w:val="99"/>
    <w:locked/>
    <w:rsid w:val="00AA519A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AA519A"/>
    <w:pPr>
      <w:ind w:firstLine="708"/>
      <w:jc w:val="center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AA519A"/>
    <w:rPr>
      <w:rFonts w:ascii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rsid w:val="00976B7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76B79"/>
    <w:rPr>
      <w:rFonts w:ascii="Tahoma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982CFB"/>
    <w:rPr>
      <w:sz w:val="22"/>
      <w:szCs w:val="22"/>
      <w:lang w:eastAsia="en-US"/>
    </w:rPr>
  </w:style>
  <w:style w:type="paragraph" w:styleId="31">
    <w:name w:val="Body Text 3"/>
    <w:basedOn w:val="a"/>
    <w:link w:val="32"/>
    <w:uiPriority w:val="99"/>
    <w:unhideWhenUsed/>
    <w:rsid w:val="002A71EF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2A71EF"/>
    <w:rPr>
      <w:rFonts w:ascii="Times New Roman" w:eastAsia="Times New Roman" w:hAnsi="Times New Roman"/>
      <w:sz w:val="16"/>
      <w:szCs w:val="16"/>
    </w:rPr>
  </w:style>
  <w:style w:type="paragraph" w:styleId="aa">
    <w:name w:val="Body Text Indent"/>
    <w:basedOn w:val="a"/>
    <w:link w:val="ab"/>
    <w:uiPriority w:val="99"/>
    <w:semiHidden/>
    <w:unhideWhenUsed/>
    <w:rsid w:val="002A71EF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2A71EF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rsid w:val="0060393A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c">
    <w:name w:val="List Paragraph"/>
    <w:basedOn w:val="a"/>
    <w:uiPriority w:val="34"/>
    <w:qFormat/>
    <w:rsid w:val="00B12276"/>
    <w:pPr>
      <w:ind w:left="720"/>
      <w:contextualSpacing/>
    </w:pPr>
  </w:style>
  <w:style w:type="paragraph" w:customStyle="1" w:styleId="ConsTitle">
    <w:name w:val="ConsTitle"/>
    <w:rsid w:val="00857969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d">
    <w:name w:val="Normal (Web)"/>
    <w:basedOn w:val="a"/>
    <w:uiPriority w:val="99"/>
    <w:unhideWhenUsed/>
    <w:rsid w:val="00857969"/>
    <w:pPr>
      <w:spacing w:before="100" w:beforeAutospacing="1" w:after="100" w:afterAutospacing="1"/>
    </w:pPr>
  </w:style>
  <w:style w:type="paragraph" w:customStyle="1" w:styleId="ConsNormal">
    <w:name w:val="ConsNormal"/>
    <w:rsid w:val="001750DC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40"/>
      <w:szCs w:val="40"/>
    </w:rPr>
  </w:style>
  <w:style w:type="character" w:customStyle="1" w:styleId="212pt">
    <w:name w:val="Основной текст (2) + 12 pt"/>
    <w:aliases w:val="Курсив"/>
    <w:rsid w:val="001750DC"/>
    <w:rPr>
      <w:rFonts w:ascii="Times New Roman" w:hAnsi="Times New Roman"/>
      <w:i/>
      <w:color w:val="000000"/>
      <w:spacing w:val="0"/>
      <w:w w:val="100"/>
      <w:position w:val="0"/>
      <w:sz w:val="24"/>
      <w:shd w:val="clear" w:color="auto" w:fill="FFFFFF"/>
      <w:lang w:val="ru-RU" w:eastAsia="ru-RU"/>
    </w:rPr>
  </w:style>
  <w:style w:type="character" w:customStyle="1" w:styleId="212pt1">
    <w:name w:val="Основной текст (2) + 12 pt1"/>
    <w:rsid w:val="001750DC"/>
    <w:rPr>
      <w:rFonts w:ascii="Times New Roman" w:hAnsi="Times New Roman"/>
      <w:color w:val="000000"/>
      <w:spacing w:val="0"/>
      <w:w w:val="100"/>
      <w:position w:val="0"/>
      <w:sz w:val="24"/>
      <w:u w:val="none"/>
      <w:shd w:val="clear" w:color="auto" w:fill="FFFFFF"/>
      <w:lang w:val="ru-RU" w:eastAsia="ru-RU"/>
    </w:rPr>
  </w:style>
  <w:style w:type="character" w:customStyle="1" w:styleId="212pt2">
    <w:name w:val="Основной текст (2) + 12 pt2"/>
    <w:aliases w:val="Курсив1"/>
    <w:rsid w:val="001750DC"/>
    <w:rPr>
      <w:rFonts w:ascii="Times New Roman" w:hAnsi="Times New Roman"/>
      <w:i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ae">
    <w:name w:val="Основной текст_"/>
    <w:link w:val="11"/>
    <w:locked/>
    <w:rsid w:val="004D2F4B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e"/>
    <w:rsid w:val="004D2F4B"/>
    <w:pPr>
      <w:shd w:val="clear" w:color="auto" w:fill="FFFFFF"/>
      <w:spacing w:after="240" w:line="370" w:lineRule="exact"/>
      <w:ind w:hanging="700"/>
      <w:jc w:val="right"/>
    </w:pPr>
    <w:rPr>
      <w:rFonts w:ascii="Calibri" w:eastAsia="Calibri" w:hAnsi="Calibri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8566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Мечетлино</cp:lastModifiedBy>
  <cp:revision>3</cp:revision>
  <cp:lastPrinted>2022-05-24T08:15:00Z</cp:lastPrinted>
  <dcterms:created xsi:type="dcterms:W3CDTF">2022-07-04T11:38:00Z</dcterms:created>
  <dcterms:modified xsi:type="dcterms:W3CDTF">2022-07-05T06:17:00Z</dcterms:modified>
</cp:coreProperties>
</file>